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A136" w14:textId="46217ED8" w:rsidR="00EA02BE" w:rsidRPr="00151D21" w:rsidRDefault="00EC0383" w:rsidP="00151D21">
      <w:pPr>
        <w:rPr>
          <w:lang w:val="se-NO"/>
        </w:rPr>
      </w:pPr>
      <w:r>
        <w:rPr>
          <w:noProof/>
          <w:lang w:val="se-NO"/>
        </w:rPr>
        <w:drawing>
          <wp:anchor distT="0" distB="0" distL="114300" distR="114300" simplePos="0" relativeHeight="251658240" behindDoc="0" locked="0" layoutInCell="1" allowOverlap="1" wp14:anchorId="0E0C02CF" wp14:editId="56D9BA0B">
            <wp:simplePos x="0" y="0"/>
            <wp:positionH relativeFrom="column">
              <wp:posOffset>-721995</wp:posOffset>
            </wp:positionH>
            <wp:positionV relativeFrom="paragraph">
              <wp:posOffset>-692362</wp:posOffset>
            </wp:positionV>
            <wp:extent cx="7281141" cy="10299700"/>
            <wp:effectExtent l="0" t="0" r="0" b="6350"/>
            <wp:wrapNone/>
            <wp:docPr id="16667926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9268" name="Bilde 1666792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8586" cy="10310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D21" w:rsidRPr="00151D21">
        <w:rPr>
          <w:lang w:val="se-NO"/>
        </w:rPr>
        <w:t xml:space="preserve"> </w:t>
      </w:r>
    </w:p>
    <w:sectPr w:rsidR="00EA02BE" w:rsidRPr="00151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21"/>
    <w:rsid w:val="00151D21"/>
    <w:rsid w:val="00204757"/>
    <w:rsid w:val="005F4439"/>
    <w:rsid w:val="009F138A"/>
    <w:rsid w:val="00EA02BE"/>
    <w:rsid w:val="00EC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9911"/>
  <w15:chartTrackingRefBased/>
  <w15:docId w15:val="{EA25FA49-2893-4337-9561-6AB8ED0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51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51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51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1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1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1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1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1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51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51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51D2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51D2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51D2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51D2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51D2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51D2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51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51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51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1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51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51D2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51D2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51D2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1D2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51D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Risten Marja Anne Johansdatter Gaup</dc:creator>
  <cp:keywords/>
  <dc:description/>
  <cp:lastModifiedBy>Risten Marja Anne Johansdatter Gaup</cp:lastModifiedBy>
  <cp:revision>1</cp:revision>
  <dcterms:created xsi:type="dcterms:W3CDTF">2026-06-29T06:34:00Z</dcterms:created>
  <dcterms:modified xsi:type="dcterms:W3CDTF">2026-06-29T07:39:00Z</dcterms:modified>
</cp:coreProperties>
</file>